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7B8AA12E" w14:textId="20CD130E" w:rsidR="00F11BFE" w:rsidRDefault="007473BB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proofErr w:type="spellStart"/>
      <w:r w:rsidRPr="007473BB">
        <w:rPr>
          <w:rFonts w:ascii="Century Gothic" w:hAnsi="Century Gothic"/>
          <w:b/>
          <w:sz w:val="36"/>
          <w:szCs w:val="36"/>
          <w:lang w:val="pt-BR"/>
        </w:rPr>
        <w:t>Declaration</w:t>
      </w:r>
      <w:proofErr w:type="spellEnd"/>
    </w:p>
    <w:p w14:paraId="7660C5EB" w14:textId="77777777" w:rsidR="007473BB" w:rsidRPr="00B53473" w:rsidRDefault="007473BB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5DF65354" w14:textId="37DF3E00" w:rsidR="00F11BFE" w:rsidRPr="007473BB" w:rsidRDefault="007473BB" w:rsidP="00F11BFE">
      <w:pPr>
        <w:tabs>
          <w:tab w:val="clear" w:pos="7740"/>
        </w:tabs>
        <w:spacing w:line="360" w:lineRule="auto"/>
        <w:ind w:firstLine="0"/>
        <w:rPr>
          <w:rFonts w:asciiTheme="minorHAnsi" w:hAnsiTheme="minorHAnsi" w:cstheme="minorHAnsi"/>
          <w:bCs/>
          <w:sz w:val="26"/>
          <w:szCs w:val="26"/>
        </w:rPr>
      </w:pPr>
      <w:r w:rsidRPr="007473BB">
        <w:rPr>
          <w:rFonts w:asciiTheme="minorHAnsi" w:hAnsiTheme="minorHAnsi" w:cstheme="minorHAnsi"/>
          <w:bCs/>
          <w:sz w:val="26"/>
          <w:szCs w:val="26"/>
        </w:rPr>
        <w:t xml:space="preserve">I declare, for all intents and purposes, that </w:t>
      </w:r>
      <w:r w:rsidR="00D371A3">
        <w:rPr>
          <w:rFonts w:asciiTheme="minorHAnsi" w:hAnsiTheme="minorHAnsi" w:cstheme="minorHAnsi"/>
          <w:bCs/>
          <w:sz w:val="26"/>
          <w:szCs w:val="26"/>
        </w:rPr>
        <w:t>__________________</w:t>
      </w:r>
      <w:r w:rsidRPr="007473BB">
        <w:rPr>
          <w:rFonts w:asciiTheme="minorHAnsi" w:hAnsiTheme="minorHAnsi" w:cstheme="minorHAnsi"/>
          <w:bCs/>
          <w:sz w:val="26"/>
          <w:szCs w:val="26"/>
        </w:rPr>
        <w:t xml:space="preserve"> met all requirements for the degree of Master of Science from the Federal University of Minas Gerais. His dissertation, entitled "</w:t>
      </w:r>
      <w:r w:rsidR="00D371A3">
        <w:rPr>
          <w:rFonts w:asciiTheme="minorHAnsi" w:hAnsiTheme="minorHAnsi" w:cstheme="minorHAnsi"/>
          <w:bCs/>
          <w:sz w:val="26"/>
          <w:szCs w:val="26"/>
        </w:rPr>
        <w:t>_______________________</w:t>
      </w:r>
      <w:r w:rsidRPr="007473BB">
        <w:rPr>
          <w:rFonts w:asciiTheme="minorHAnsi" w:hAnsiTheme="minorHAnsi" w:cstheme="minorHAnsi"/>
          <w:bCs/>
          <w:sz w:val="26"/>
          <w:szCs w:val="26"/>
        </w:rPr>
        <w:t xml:space="preserve">”, has been approved after an oral presentation on February </w:t>
      </w:r>
      <w:r>
        <w:rPr>
          <w:rFonts w:asciiTheme="minorHAnsi" w:hAnsiTheme="minorHAnsi" w:cstheme="minorHAnsi"/>
          <w:bCs/>
          <w:sz w:val="26"/>
          <w:szCs w:val="26"/>
        </w:rPr>
        <w:t>26</w:t>
      </w:r>
      <w:r w:rsidRPr="007473BB">
        <w:rPr>
          <w:rFonts w:asciiTheme="minorHAnsi" w:hAnsiTheme="minorHAnsi" w:cstheme="minorHAnsi"/>
          <w:bCs/>
          <w:sz w:val="26"/>
          <w:szCs w:val="26"/>
        </w:rPr>
        <w:t>, 202</w:t>
      </w:r>
      <w:r>
        <w:rPr>
          <w:rFonts w:asciiTheme="minorHAnsi" w:hAnsiTheme="minorHAnsi" w:cstheme="minorHAnsi"/>
          <w:bCs/>
          <w:sz w:val="26"/>
          <w:szCs w:val="26"/>
        </w:rPr>
        <w:t>4</w:t>
      </w:r>
      <w:r w:rsidRPr="007473BB">
        <w:rPr>
          <w:rFonts w:asciiTheme="minorHAnsi" w:hAnsiTheme="minorHAnsi" w:cstheme="minorHAnsi"/>
          <w:bCs/>
          <w:sz w:val="26"/>
          <w:szCs w:val="26"/>
        </w:rPr>
        <w:t xml:space="preserve"> at the Physics Department of the Federal University of Minas Gerais, and he has received the degree of Master of Sciences-Physics.  </w:t>
      </w:r>
    </w:p>
    <w:p w14:paraId="4F86F64A" w14:textId="77777777" w:rsidR="00A76C0B" w:rsidRPr="007473BB" w:rsidRDefault="00A76C0B" w:rsidP="00A76C0B">
      <w:pPr>
        <w:pStyle w:val="TextosemFormatao"/>
        <w:rPr>
          <w:rFonts w:asciiTheme="minorHAnsi" w:hAnsiTheme="minorHAnsi" w:cstheme="minorHAnsi"/>
          <w:bCs/>
        </w:rPr>
      </w:pPr>
    </w:p>
    <w:p w14:paraId="07A3644E" w14:textId="77777777" w:rsidR="00E922E3" w:rsidRPr="007473BB" w:rsidRDefault="00E922E3" w:rsidP="00E922E3">
      <w:pPr>
        <w:pStyle w:val="Recuodecorpodetexto"/>
        <w:rPr>
          <w:rFonts w:asciiTheme="minorHAnsi" w:hAnsiTheme="minorHAnsi" w:cstheme="minorHAnsi"/>
          <w:bCs/>
          <w:sz w:val="24"/>
          <w:szCs w:val="24"/>
        </w:rPr>
      </w:pPr>
    </w:p>
    <w:p w14:paraId="224BBBA3" w14:textId="77777777" w:rsidR="00E922E3" w:rsidRPr="007473BB" w:rsidRDefault="00E922E3" w:rsidP="00E922E3">
      <w:pPr>
        <w:pStyle w:val="Recuodecorpodetexto"/>
        <w:rPr>
          <w:rFonts w:asciiTheme="minorHAnsi" w:hAnsiTheme="minorHAnsi" w:cstheme="minorHAnsi"/>
          <w:bCs/>
          <w:sz w:val="24"/>
          <w:szCs w:val="24"/>
        </w:rPr>
      </w:pPr>
    </w:p>
    <w:p w14:paraId="4B24F754" w14:textId="77777777" w:rsidR="00EE59ED" w:rsidRPr="007473BB" w:rsidRDefault="00EE59ED" w:rsidP="00E922E3">
      <w:pPr>
        <w:pStyle w:val="Recuodecorpodetex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3FEE48C" w14:textId="20765F72" w:rsidR="00EE59ED" w:rsidRDefault="007473BB" w:rsidP="00A56CCF">
      <w:pPr>
        <w:pStyle w:val="Recuodecorpodetexto"/>
        <w:jc w:val="center"/>
        <w:rPr>
          <w:rFonts w:asciiTheme="minorHAnsi" w:hAnsiTheme="minorHAnsi" w:cstheme="minorHAnsi"/>
          <w:b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sz w:val="24"/>
          <w:szCs w:val="24"/>
          <w:lang w:val="pt-BR"/>
        </w:rPr>
        <w:t xml:space="preserve">Belo Horizonte, </w:t>
      </w:r>
      <w:r w:rsidR="00D371A3">
        <w:rPr>
          <w:rFonts w:asciiTheme="minorHAnsi" w:hAnsiTheme="minorHAnsi" w:cstheme="minorHAnsi"/>
          <w:bCs/>
          <w:sz w:val="24"/>
          <w:szCs w:val="24"/>
          <w:lang w:val="pt-BR"/>
        </w:rPr>
        <w:fldChar w:fldCharType="begin"/>
      </w:r>
      <w:r w:rsidR="00D371A3">
        <w:rPr>
          <w:rFonts w:asciiTheme="minorHAnsi" w:hAnsiTheme="minorHAnsi" w:cstheme="minorHAnsi"/>
          <w:bCs/>
          <w:sz w:val="24"/>
          <w:szCs w:val="24"/>
          <w:lang w:val="pt-BR"/>
        </w:rPr>
        <w:instrText xml:space="preserve"> TIME \@ "d' de 'MMMM' de 'yyyy" </w:instrText>
      </w:r>
      <w:r w:rsidR="00D371A3">
        <w:rPr>
          <w:rFonts w:asciiTheme="minorHAnsi" w:hAnsiTheme="minorHAnsi" w:cstheme="minorHAnsi"/>
          <w:bCs/>
          <w:sz w:val="24"/>
          <w:szCs w:val="24"/>
          <w:lang w:val="pt-BR"/>
        </w:rPr>
        <w:fldChar w:fldCharType="separate"/>
      </w:r>
      <w:r w:rsidR="00D371A3">
        <w:rPr>
          <w:rFonts w:asciiTheme="minorHAnsi" w:hAnsiTheme="minorHAnsi" w:cstheme="minorHAnsi"/>
          <w:bCs/>
          <w:noProof/>
          <w:sz w:val="24"/>
          <w:szCs w:val="24"/>
          <w:lang w:val="pt-BR"/>
        </w:rPr>
        <w:t>27 de novembro de 2024</w:t>
      </w:r>
      <w:r w:rsidR="00D371A3">
        <w:rPr>
          <w:rFonts w:asciiTheme="minorHAnsi" w:hAnsiTheme="minorHAnsi" w:cstheme="minorHAnsi"/>
          <w:bCs/>
          <w:sz w:val="24"/>
          <w:szCs w:val="24"/>
          <w:lang w:val="pt-BR"/>
        </w:rPr>
        <w:fldChar w:fldCharType="end"/>
      </w:r>
    </w:p>
    <w:p w14:paraId="36309D72" w14:textId="77777777" w:rsidR="007473BB" w:rsidRPr="007473BB" w:rsidRDefault="007473BB" w:rsidP="00A56CCF">
      <w:pPr>
        <w:pStyle w:val="Recuodecorpodetexto"/>
        <w:jc w:val="center"/>
        <w:rPr>
          <w:rFonts w:asciiTheme="minorHAnsi" w:hAnsiTheme="minorHAnsi" w:cstheme="minorHAnsi"/>
          <w:bCs/>
          <w:sz w:val="24"/>
          <w:szCs w:val="24"/>
          <w:lang w:val="pt-BR"/>
        </w:rPr>
      </w:pPr>
    </w:p>
    <w:p w14:paraId="6FE6DA76" w14:textId="78384990" w:rsidR="00A56CCF" w:rsidRPr="007473BB" w:rsidRDefault="00A56CCF" w:rsidP="00A56CCF">
      <w:pPr>
        <w:pStyle w:val="Recuodecorpodetexto"/>
        <w:jc w:val="center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7473BB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PROF. </w:t>
      </w:r>
    </w:p>
    <w:p w14:paraId="02EACB0E" w14:textId="473D9A84" w:rsidR="00A56CCF" w:rsidRPr="007473BB" w:rsidRDefault="007473BB" w:rsidP="00A56CCF">
      <w:pPr>
        <w:pStyle w:val="Recuodecorpodetex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473BB">
        <w:rPr>
          <w:rFonts w:asciiTheme="minorHAnsi" w:hAnsiTheme="minorHAnsi" w:cstheme="minorHAnsi"/>
          <w:bCs/>
          <w:sz w:val="24"/>
          <w:szCs w:val="24"/>
        </w:rPr>
        <w:t>COORDINATOR OF THE POSTGRADUATE PROGRAM IN PHYSICS</w:t>
      </w:r>
    </w:p>
    <w:sectPr w:rsidR="00A56CCF" w:rsidRPr="007473BB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473BB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371A3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7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2024-11-27T15:32:00Z</dcterms:created>
  <dcterms:modified xsi:type="dcterms:W3CDTF">2024-11-27T15:32:00Z</dcterms:modified>
</cp:coreProperties>
</file>