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3DBA46E7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  <w:r w:rsidRPr="00DB6957">
        <w:rPr>
          <w:rFonts w:ascii="Century Gothic" w:hAnsi="Century Gothic"/>
          <w:b/>
          <w:sz w:val="28"/>
          <w:szCs w:val="28"/>
          <w:lang w:val="pt-BR"/>
        </w:rPr>
        <w:t>D E C L A R A Ç Ã O</w:t>
      </w:r>
    </w:p>
    <w:p w14:paraId="2E3EE41C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3DC1D7FE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50881299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0F3E63EF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678C6DF6" w14:textId="77777777" w:rsidR="002B338A" w:rsidRDefault="002B338A" w:rsidP="002B338A">
      <w:pPr>
        <w:ind w:firstLine="0"/>
        <w:jc w:val="center"/>
        <w:rPr>
          <w:rFonts w:ascii="Century Gothic" w:hAnsi="Century Gothic"/>
          <w:b/>
          <w:sz w:val="28"/>
          <w:szCs w:val="28"/>
          <w:lang w:val="pt-BR"/>
        </w:rPr>
      </w:pPr>
    </w:p>
    <w:p w14:paraId="2590BE70" w14:textId="77777777" w:rsidR="002D2F52" w:rsidRDefault="00FE71A4" w:rsidP="002D2F52">
      <w:pPr>
        <w:ind w:firstLine="0"/>
        <w:rPr>
          <w:rFonts w:ascii="Century Gothic" w:hAnsi="Century Gothic"/>
          <w:sz w:val="28"/>
          <w:szCs w:val="28"/>
          <w:lang w:val="pt-BR"/>
        </w:rPr>
      </w:pPr>
      <w:r>
        <w:rPr>
          <w:rFonts w:ascii="Century Gothic" w:hAnsi="Century Gothic"/>
          <w:b/>
          <w:sz w:val="28"/>
          <w:szCs w:val="28"/>
          <w:lang w:val="pt-BR"/>
        </w:rPr>
        <w:t xml:space="preserve">            </w:t>
      </w:r>
      <w:r w:rsidR="002D2F52">
        <w:rPr>
          <w:rFonts w:ascii="Century Gothic" w:hAnsi="Century Gothic"/>
          <w:b/>
          <w:sz w:val="28"/>
          <w:szCs w:val="28"/>
          <w:lang w:val="pt-BR"/>
        </w:rPr>
        <w:t xml:space="preserve">DECLARO, </w:t>
      </w:r>
      <w:r w:rsidR="002D2F52">
        <w:rPr>
          <w:rFonts w:ascii="Century Gothic" w:hAnsi="Century Gothic"/>
          <w:sz w:val="28"/>
          <w:szCs w:val="28"/>
          <w:lang w:val="pt-BR"/>
        </w:rPr>
        <w:t xml:space="preserve">para os devidos fins, que o estudante </w:t>
      </w:r>
      <w:r w:rsidR="002D2F52">
        <w:rPr>
          <w:rFonts w:ascii="Century Gothic" w:hAnsi="Century Gothic"/>
          <w:b/>
          <w:color w:val="FF0000"/>
          <w:sz w:val="28"/>
          <w:szCs w:val="28"/>
          <w:lang w:val="pt-BR"/>
        </w:rPr>
        <w:t>NOME DO BOLSISTA</w:t>
      </w:r>
      <w:r w:rsidR="002D2F52">
        <w:rPr>
          <w:rFonts w:ascii="Century Gothic" w:hAnsi="Century Gothic"/>
          <w:b/>
          <w:sz w:val="28"/>
          <w:szCs w:val="28"/>
          <w:lang w:val="pt-BR"/>
        </w:rPr>
        <w:t xml:space="preserve"> </w:t>
      </w:r>
      <w:r w:rsidR="002D2F52">
        <w:rPr>
          <w:rFonts w:ascii="Century Gothic" w:hAnsi="Century Gothic"/>
          <w:sz w:val="28"/>
          <w:szCs w:val="28"/>
          <w:lang w:val="pt-BR"/>
        </w:rPr>
        <w:t xml:space="preserve">realizou em </w:t>
      </w:r>
      <w:r w:rsidR="002D2F52">
        <w:rPr>
          <w:rFonts w:ascii="Century Gothic" w:hAnsi="Century Gothic"/>
          <w:color w:val="FF0000"/>
          <w:sz w:val="28"/>
          <w:szCs w:val="28"/>
          <w:lang w:val="pt-BR"/>
        </w:rPr>
        <w:t>2006/2</w:t>
      </w:r>
      <w:r w:rsidR="002D2F52">
        <w:rPr>
          <w:rFonts w:ascii="Century Gothic" w:hAnsi="Century Gothic"/>
          <w:sz w:val="28"/>
          <w:szCs w:val="28"/>
          <w:lang w:val="pt-BR"/>
        </w:rPr>
        <w:t xml:space="preserve"> Estágio Docente no Programa de Pós-Graduação em Física da Universidade Federal de Minas Gerais na disciplina “</w:t>
      </w:r>
      <w:r w:rsidR="002D2F52">
        <w:rPr>
          <w:rFonts w:ascii="Century Gothic" w:hAnsi="Century Gothic"/>
          <w:color w:val="FF0000"/>
          <w:sz w:val="28"/>
          <w:szCs w:val="28"/>
          <w:lang w:val="pt-BR"/>
        </w:rPr>
        <w:t>MT Laboratório</w:t>
      </w:r>
      <w:r w:rsidR="002D2F52">
        <w:rPr>
          <w:rFonts w:ascii="Century Gothic" w:hAnsi="Century Gothic"/>
          <w:sz w:val="28"/>
          <w:szCs w:val="28"/>
          <w:lang w:val="pt-BR"/>
        </w:rPr>
        <w:t xml:space="preserve">”, ministrando todas as respectivas aulas da mesma. </w:t>
      </w:r>
    </w:p>
    <w:p w14:paraId="3CE68ED4" w14:textId="77777777" w:rsidR="002D2F52" w:rsidRDefault="002D2F52" w:rsidP="002D2F52">
      <w:pPr>
        <w:ind w:firstLine="0"/>
        <w:rPr>
          <w:rFonts w:ascii="Century Gothic" w:hAnsi="Century Gothic"/>
          <w:sz w:val="28"/>
          <w:szCs w:val="28"/>
          <w:lang w:val="pt-BR"/>
        </w:rPr>
      </w:pPr>
    </w:p>
    <w:p w14:paraId="224BBBA3" w14:textId="74022112" w:rsidR="00E922E3" w:rsidRPr="00FA3E82" w:rsidRDefault="00E922E3" w:rsidP="002D2F52">
      <w:pPr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25C3D33A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 w:rsidR="002B338A">
        <w:rPr>
          <w:rFonts w:ascii="Century Gothic" w:hAnsi="Century Gothic"/>
          <w:noProof/>
          <w:sz w:val="24"/>
          <w:szCs w:val="24"/>
          <w:lang w:val="pt-BR"/>
        </w:rPr>
        <w:t>30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338A"/>
    <w:rsid w:val="002B664F"/>
    <w:rsid w:val="002C49AF"/>
    <w:rsid w:val="002D2F52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E71A4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2</cp:revision>
  <cp:lastPrinted>2009-04-06T06:01:00Z</cp:lastPrinted>
  <dcterms:created xsi:type="dcterms:W3CDTF">2024-10-30T16:22:00Z</dcterms:created>
  <dcterms:modified xsi:type="dcterms:W3CDTF">2024-10-30T16:22:00Z</dcterms:modified>
</cp:coreProperties>
</file>